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hd w:val="clear" w:color="auto" w:fill="FFFFFF"/>
        <w:spacing w:before="375" w:after="150" w:line="286" w:lineRule="atLeast"/>
        <w:outlineLvl w:val="2"/>
        <w:rPr>
          <w:rFonts w:ascii="Arial" w:eastAsia="Times New Roman" w:hAnsi="Arial" w:cs="Arial"/>
          <w:b/>
          <w:bCs/>
          <w:color w:val="000000"/>
          <w:sz w:val="28"/>
          <w:szCs w:val="28"/>
          <w:lang w:eastAsia="de-DE"/>
        </w:rPr>
      </w:pPr>
      <w:bookmarkStart w:id="0" w:name="_GoBack"/>
      <w:bookmarkEnd w:id="0"/>
      <w:r>
        <w:rPr>
          <w:rFonts w:ascii="Arial" w:eastAsia="Times New Roman" w:hAnsi="Arial" w:cs="Arial"/>
          <w:b/>
          <w:bCs/>
          <w:color w:val="000000"/>
          <w:sz w:val="28"/>
          <w:szCs w:val="28"/>
          <w:lang w:eastAsia="de-DE"/>
        </w:rPr>
        <w:t>Vertretungskonzept der Grundschule Kirchditmold</w:t>
      </w:r>
    </w:p>
    <w:p>
      <w:pPr>
        <w:shd w:val="clear" w:color="auto" w:fill="FFFFFF"/>
        <w:spacing w:after="0" w:line="370" w:lineRule="atLeast"/>
        <w:rPr>
          <w:rFonts w:ascii="Arial" w:eastAsia="Times New Roman" w:hAnsi="Arial" w:cs="Arial"/>
          <w:color w:val="000000"/>
          <w:sz w:val="19"/>
          <w:szCs w:val="19"/>
          <w:lang w:eastAsia="de-DE"/>
        </w:rPr>
      </w:pPr>
      <w:r>
        <w:rPr>
          <w:rFonts w:ascii="Arial" w:eastAsia="Times New Roman" w:hAnsi="Arial" w:cs="Arial"/>
          <w:color w:val="000000"/>
          <w:sz w:val="19"/>
          <w:szCs w:val="19"/>
          <w:lang w:eastAsia="de-DE"/>
        </w:rPr>
        <w:t>Das Vertretungskonzept der Grundschule Kirchditmold beinhaltet folgende Bausteine:</w:t>
      </w:r>
    </w:p>
    <w:p>
      <w:pPr>
        <w:shd w:val="clear" w:color="auto" w:fill="FFFFFF"/>
        <w:spacing w:after="0" w:line="370" w:lineRule="atLeast"/>
        <w:ind w:left="480" w:hanging="360"/>
        <w:rPr>
          <w:rFonts w:ascii="Arial" w:eastAsia="Times New Roman" w:hAnsi="Arial" w:cs="Arial"/>
          <w:b/>
          <w:color w:val="000000"/>
          <w:sz w:val="19"/>
          <w:szCs w:val="19"/>
          <w:lang w:eastAsia="de-DE"/>
        </w:rPr>
      </w:pPr>
      <w:r>
        <w:rPr>
          <w:rFonts w:ascii="Arial" w:eastAsia="Times New Roman" w:hAnsi="Arial" w:cs="Arial"/>
          <w:b/>
          <w:color w:val="000000"/>
          <w:sz w:val="19"/>
          <w:szCs w:val="19"/>
          <w:lang w:eastAsia="de-DE"/>
        </w:rPr>
        <w:t>1.    Erkrankung einer Lehrkraft</w:t>
      </w:r>
    </w:p>
    <w:p>
      <w:pPr>
        <w:shd w:val="clear" w:color="auto" w:fill="FFFFFF"/>
        <w:spacing w:after="0" w:line="370" w:lineRule="atLeast"/>
        <w:ind w:left="480" w:hanging="360"/>
        <w:rPr>
          <w:rFonts w:ascii="Arial" w:eastAsia="Times New Roman" w:hAnsi="Arial" w:cs="Arial"/>
          <w:color w:val="000000"/>
          <w:sz w:val="20"/>
          <w:szCs w:val="20"/>
          <w:lang w:eastAsia="de-DE"/>
        </w:rPr>
      </w:pPr>
      <w:r>
        <w:rPr>
          <w:rFonts w:ascii="Arial" w:eastAsia="Times New Roman" w:hAnsi="Arial" w:cs="Arial"/>
          <w:b/>
          <w:color w:val="000000"/>
          <w:sz w:val="19"/>
          <w:szCs w:val="19"/>
          <w:lang w:eastAsia="de-DE"/>
        </w:rPr>
        <w:t>2.    Unterrichtsverschiebung im Rahmen des Schullebens</w:t>
      </w:r>
    </w:p>
    <w:p>
      <w:pPr>
        <w:shd w:val="clear" w:color="auto" w:fill="FFFFFF"/>
        <w:spacing w:after="0" w:line="370" w:lineRule="atLeast"/>
        <w:ind w:left="480" w:hanging="360"/>
        <w:rPr>
          <w:rFonts w:ascii="Arial" w:eastAsia="Times New Roman" w:hAnsi="Arial" w:cs="Arial"/>
          <w:color w:val="000000"/>
          <w:sz w:val="20"/>
          <w:szCs w:val="20"/>
          <w:lang w:eastAsia="de-DE"/>
        </w:rPr>
      </w:pPr>
    </w:p>
    <w:p>
      <w:pPr>
        <w:shd w:val="clear" w:color="auto" w:fill="FFFFFF"/>
        <w:spacing w:after="0" w:line="286" w:lineRule="atLeast"/>
        <w:outlineLvl w:val="2"/>
        <w:rPr>
          <w:rFonts w:ascii="Verdana" w:eastAsia="Times New Roman" w:hAnsi="Verdana" w:cs="Times New Roman"/>
          <w:b/>
          <w:bCs/>
          <w:color w:val="000000"/>
          <w:sz w:val="19"/>
          <w:szCs w:val="19"/>
          <w:lang w:eastAsia="de-DE"/>
        </w:rPr>
      </w:pPr>
      <w:r>
        <w:rPr>
          <w:rFonts w:ascii="Arial" w:eastAsia="Times New Roman" w:hAnsi="Arial" w:cs="Arial"/>
          <w:b/>
          <w:bCs/>
          <w:color w:val="000000"/>
          <w:sz w:val="19"/>
          <w:szCs w:val="19"/>
          <w:lang w:eastAsia="de-DE"/>
        </w:rPr>
        <w:t>1. Erkrankung / Fehlen einer Lehrkraft</w:t>
      </w:r>
    </w:p>
    <w:p>
      <w:pPr>
        <w:shd w:val="clear" w:color="auto" w:fill="FFFFFF"/>
        <w:spacing w:after="0" w:line="277" w:lineRule="atLeast"/>
        <w:rPr>
          <w:rFonts w:ascii="Arial" w:eastAsia="Times New Roman" w:hAnsi="Arial" w:cs="Arial"/>
          <w:b/>
          <w:bCs/>
          <w:color w:val="000000"/>
          <w:sz w:val="19"/>
          <w:szCs w:val="19"/>
          <w:u w:val="single"/>
          <w:lang w:eastAsia="de-DE"/>
        </w:rPr>
      </w:pPr>
    </w:p>
    <w:p>
      <w:pPr>
        <w:shd w:val="clear" w:color="auto" w:fill="FFFFFF"/>
        <w:spacing w:after="0" w:line="277" w:lineRule="atLeast"/>
        <w:rPr>
          <w:rFonts w:ascii="Verdana" w:eastAsia="Times New Roman" w:hAnsi="Verdana" w:cs="Times New Roman"/>
          <w:color w:val="000000"/>
          <w:sz w:val="19"/>
          <w:szCs w:val="19"/>
          <w:lang w:eastAsia="de-DE"/>
        </w:rPr>
      </w:pPr>
      <w:r>
        <w:rPr>
          <w:rFonts w:ascii="Arial" w:eastAsia="Times New Roman" w:hAnsi="Arial" w:cs="Arial"/>
          <w:b/>
          <w:bCs/>
          <w:color w:val="000000"/>
          <w:sz w:val="19"/>
          <w:szCs w:val="19"/>
          <w:u w:val="single"/>
          <w:lang w:eastAsia="de-DE"/>
        </w:rPr>
        <w:t>Krankmeldung</w:t>
      </w:r>
    </w:p>
    <w:p>
      <w:pPr>
        <w:shd w:val="clear" w:color="auto" w:fill="FFFFFF"/>
        <w:spacing w:after="0" w:line="277" w:lineRule="atLeast"/>
        <w:jc w:val="both"/>
        <w:rPr>
          <w:rFonts w:ascii="Verdana" w:eastAsia="Times New Roman" w:hAnsi="Verdana" w:cs="Times New Roman"/>
          <w:color w:val="000000"/>
          <w:sz w:val="19"/>
          <w:szCs w:val="19"/>
          <w:lang w:eastAsia="de-DE"/>
        </w:rPr>
      </w:pPr>
      <w:r>
        <w:rPr>
          <w:rFonts w:ascii="Arial" w:eastAsia="Times New Roman" w:hAnsi="Arial" w:cs="Arial"/>
          <w:color w:val="000000"/>
          <w:sz w:val="19"/>
          <w:szCs w:val="19"/>
          <w:lang w:eastAsia="de-DE"/>
        </w:rPr>
        <w:t>Krankmeldungen gehen möglichst am Vorabend oder am Tag der Erkrankung ab 6.30 Uhr telefonisch bei der Konrektorin ein.</w:t>
      </w:r>
    </w:p>
    <w:p>
      <w:pPr>
        <w:shd w:val="clear" w:color="auto" w:fill="FFFFFF"/>
        <w:spacing w:after="0" w:line="277" w:lineRule="atLeast"/>
        <w:jc w:val="both"/>
        <w:rPr>
          <w:rFonts w:ascii="Verdana" w:eastAsia="Times New Roman" w:hAnsi="Verdana" w:cs="Times New Roman"/>
          <w:color w:val="000000"/>
          <w:sz w:val="19"/>
          <w:szCs w:val="19"/>
          <w:lang w:eastAsia="de-DE"/>
        </w:rPr>
      </w:pPr>
      <w:r>
        <w:rPr>
          <w:rFonts w:ascii="Arial" w:eastAsia="Times New Roman" w:hAnsi="Arial" w:cs="Arial"/>
          <w:color w:val="000000"/>
          <w:sz w:val="19"/>
          <w:szCs w:val="19"/>
          <w:lang w:eastAsia="de-DE"/>
        </w:rPr>
        <w:t> </w:t>
      </w:r>
    </w:p>
    <w:p>
      <w:pPr>
        <w:shd w:val="clear" w:color="auto" w:fill="FFFFFF"/>
        <w:spacing w:after="0" w:line="277" w:lineRule="atLeast"/>
        <w:jc w:val="both"/>
        <w:rPr>
          <w:rFonts w:ascii="Verdana" w:eastAsia="Times New Roman" w:hAnsi="Verdana" w:cs="Times New Roman"/>
          <w:color w:val="000000"/>
          <w:sz w:val="19"/>
          <w:szCs w:val="19"/>
          <w:lang w:eastAsia="de-DE"/>
        </w:rPr>
      </w:pPr>
      <w:r>
        <w:rPr>
          <w:rFonts w:ascii="Arial" w:eastAsia="Times New Roman" w:hAnsi="Arial" w:cs="Arial"/>
          <w:b/>
          <w:bCs/>
          <w:color w:val="000000"/>
          <w:sz w:val="19"/>
          <w:szCs w:val="19"/>
          <w:u w:val="single"/>
          <w:lang w:eastAsia="de-DE"/>
        </w:rPr>
        <w:t>Vertretungssituation</w:t>
      </w:r>
    </w:p>
    <w:p>
      <w:pPr>
        <w:shd w:val="clear" w:color="auto" w:fill="FFFFFF"/>
        <w:spacing w:after="0" w:line="277" w:lineRule="atLeast"/>
        <w:jc w:val="both"/>
        <w:rPr>
          <w:rFonts w:ascii="Verdana" w:eastAsia="Times New Roman" w:hAnsi="Verdana" w:cs="Times New Roman"/>
          <w:color w:val="000000"/>
          <w:sz w:val="19"/>
          <w:szCs w:val="19"/>
          <w:lang w:eastAsia="de-DE"/>
        </w:rPr>
      </w:pPr>
      <w:r>
        <w:rPr>
          <w:rFonts w:ascii="Arial" w:eastAsia="Times New Roman" w:hAnsi="Arial" w:cs="Arial"/>
          <w:color w:val="000000"/>
          <w:sz w:val="19"/>
          <w:szCs w:val="19"/>
          <w:lang w:eastAsia="de-DE"/>
        </w:rPr>
        <w:t>In der Regel werden im Krankheitsfall Vertretungskräfte eingesetzt. Zurzeit befinden sich acht Personen im Vertretungspool. Darüber hinaus kann es zur Vertretung einzelner Stunden durch Mehrarbeit laut Verordnung kommen. Diese Regelung ist besonders sinnvoll, wenn es aufgrund der Erkrankung einer Fachlehrerin bzw. eines Fachlehrers Stunden in der eigenen Lerngruppe betrifft.</w:t>
      </w:r>
    </w:p>
    <w:p>
      <w:pPr>
        <w:shd w:val="clear" w:color="auto" w:fill="FFFFFF"/>
        <w:spacing w:after="0" w:line="277" w:lineRule="atLeast"/>
        <w:jc w:val="both"/>
        <w:rPr>
          <w:rFonts w:ascii="Verdana" w:eastAsia="Times New Roman" w:hAnsi="Verdana" w:cs="Times New Roman"/>
          <w:color w:val="000000"/>
          <w:sz w:val="19"/>
          <w:szCs w:val="19"/>
          <w:lang w:eastAsia="de-DE"/>
        </w:rPr>
      </w:pPr>
      <w:r>
        <w:rPr>
          <w:rFonts w:ascii="Arial" w:eastAsia="Times New Roman" w:hAnsi="Arial" w:cs="Arial"/>
          <w:color w:val="000000"/>
          <w:sz w:val="19"/>
          <w:szCs w:val="19"/>
          <w:lang w:eastAsia="de-DE"/>
        </w:rPr>
        <w:t>Der Unterricht in den 1. Klassen wird laut Stundentafel vertreten. In den Klassen 2 bis 4 kann es in Ausnahmesituationen (z.B. bei kurzfristiger Krankmeldung) am ersten Tag zu einer stundenweisen oder kompletten Aufteilung der Klasse kommen. Auch bei einer längerfristigen Erkrankung der Lehrkraft ist eine Aufteilung der Klasse, insbesondere in den Nebenfächern, möglich. In den Klassen 2 bis 4 hängt jeweils eine Aufteilungsliste aus, nach der die Kinder entsprechend auf die anderen Klassen (Jahrgänge 2 bis 4) verteilt werden.</w:t>
      </w:r>
    </w:p>
    <w:p>
      <w:pPr>
        <w:shd w:val="clear" w:color="auto" w:fill="FFFFFF"/>
        <w:spacing w:after="0" w:line="277" w:lineRule="atLeast"/>
        <w:jc w:val="both"/>
        <w:rPr>
          <w:rFonts w:ascii="Verdana" w:eastAsia="Times New Roman" w:hAnsi="Verdana" w:cs="Times New Roman"/>
          <w:color w:val="000000"/>
          <w:sz w:val="19"/>
          <w:szCs w:val="19"/>
          <w:lang w:eastAsia="de-DE"/>
        </w:rPr>
      </w:pPr>
      <w:r>
        <w:rPr>
          <w:rFonts w:ascii="Arial" w:eastAsia="Times New Roman" w:hAnsi="Arial" w:cs="Arial"/>
          <w:color w:val="000000"/>
          <w:sz w:val="19"/>
          <w:szCs w:val="19"/>
          <w:lang w:eastAsia="de-DE"/>
        </w:rPr>
        <w:t> </w:t>
      </w:r>
    </w:p>
    <w:p>
      <w:pPr>
        <w:shd w:val="clear" w:color="auto" w:fill="FFFFFF"/>
        <w:spacing w:after="0" w:line="277" w:lineRule="atLeast"/>
        <w:jc w:val="both"/>
        <w:rPr>
          <w:rFonts w:ascii="Verdana" w:eastAsia="Times New Roman" w:hAnsi="Verdana" w:cs="Times New Roman"/>
          <w:color w:val="000000"/>
          <w:sz w:val="19"/>
          <w:szCs w:val="19"/>
          <w:lang w:eastAsia="de-DE"/>
        </w:rPr>
      </w:pPr>
      <w:r>
        <w:rPr>
          <w:rFonts w:ascii="Arial" w:eastAsia="Times New Roman" w:hAnsi="Arial" w:cs="Arial"/>
          <w:b/>
          <w:bCs/>
          <w:color w:val="000000"/>
          <w:sz w:val="19"/>
          <w:szCs w:val="19"/>
          <w:u w:val="single"/>
          <w:lang w:eastAsia="de-DE"/>
        </w:rPr>
        <w:t>Verlässliche Schule</w:t>
      </w:r>
    </w:p>
    <w:p>
      <w:pPr>
        <w:shd w:val="clear" w:color="auto" w:fill="FFFFFF"/>
        <w:spacing w:after="0" w:line="277" w:lineRule="atLeast"/>
        <w:jc w:val="both"/>
        <w:rPr>
          <w:rFonts w:ascii="Verdana" w:eastAsia="Times New Roman" w:hAnsi="Verdana" w:cs="Times New Roman"/>
          <w:color w:val="000000"/>
          <w:sz w:val="19"/>
          <w:szCs w:val="19"/>
          <w:lang w:eastAsia="de-DE"/>
        </w:rPr>
      </w:pPr>
      <w:r>
        <w:rPr>
          <w:rFonts w:ascii="Arial" w:eastAsia="Times New Roman" w:hAnsi="Arial" w:cs="Arial"/>
          <w:color w:val="000000"/>
          <w:sz w:val="19"/>
          <w:szCs w:val="19"/>
          <w:lang w:eastAsia="de-DE"/>
        </w:rPr>
        <w:t>Grundschulen sind nach § 15a des Hessischen Schulgesetzes und der Verordnung zur Sicherstellung der Verlässlichen Schule verpflichtet, verlässliche Schulzeiten zu gewährleisten:</w:t>
      </w:r>
    </w:p>
    <w:p>
      <w:pPr>
        <w:shd w:val="clear" w:color="auto" w:fill="FFFFFF"/>
        <w:spacing w:after="0" w:line="277" w:lineRule="atLeast"/>
        <w:jc w:val="both"/>
        <w:rPr>
          <w:rFonts w:ascii="Verdana" w:eastAsia="Times New Roman" w:hAnsi="Verdana" w:cs="Times New Roman"/>
          <w:color w:val="000000"/>
          <w:sz w:val="19"/>
          <w:szCs w:val="19"/>
          <w:lang w:eastAsia="de-DE"/>
        </w:rPr>
      </w:pPr>
      <w:r>
        <w:rPr>
          <w:rFonts w:ascii="Arial" w:eastAsia="Times New Roman" w:hAnsi="Arial" w:cs="Arial"/>
          <w:color w:val="000000"/>
          <w:sz w:val="19"/>
          <w:szCs w:val="19"/>
          <w:lang w:eastAsia="de-DE"/>
        </w:rPr>
        <w:t>Klassen 1 und 2:</w:t>
      </w:r>
      <w:r>
        <w:rPr>
          <w:rFonts w:ascii="Verdana" w:eastAsia="Times New Roman" w:hAnsi="Verdana" w:cs="Arial"/>
          <w:color w:val="000000"/>
          <w:sz w:val="19"/>
          <w:szCs w:val="19"/>
          <w:lang w:eastAsia="de-DE"/>
        </w:rPr>
        <w:t>         </w:t>
      </w:r>
      <w:r>
        <w:rPr>
          <w:rFonts w:ascii="Arial" w:eastAsia="Times New Roman" w:hAnsi="Arial" w:cs="Arial"/>
          <w:color w:val="000000"/>
          <w:sz w:val="19"/>
          <w:szCs w:val="19"/>
          <w:lang w:eastAsia="de-DE"/>
        </w:rPr>
        <w:t>1. - 4. Stunde</w:t>
      </w:r>
    </w:p>
    <w:p>
      <w:pPr>
        <w:shd w:val="clear" w:color="auto" w:fill="FFFFFF"/>
        <w:spacing w:after="0" w:line="277" w:lineRule="atLeast"/>
        <w:jc w:val="both"/>
        <w:rPr>
          <w:rFonts w:ascii="Verdana" w:eastAsia="Times New Roman" w:hAnsi="Verdana" w:cs="Times New Roman"/>
          <w:color w:val="000000"/>
          <w:sz w:val="19"/>
          <w:szCs w:val="19"/>
          <w:lang w:eastAsia="de-DE"/>
        </w:rPr>
      </w:pPr>
      <w:r>
        <w:rPr>
          <w:rFonts w:ascii="Arial" w:eastAsia="Times New Roman" w:hAnsi="Arial" w:cs="Arial"/>
          <w:color w:val="000000"/>
          <w:sz w:val="19"/>
          <w:szCs w:val="19"/>
          <w:lang w:eastAsia="de-DE"/>
        </w:rPr>
        <w:t>Klassen 3 und 4:</w:t>
      </w:r>
      <w:r>
        <w:rPr>
          <w:rFonts w:ascii="Verdana" w:eastAsia="Times New Roman" w:hAnsi="Verdana" w:cs="Arial"/>
          <w:color w:val="000000"/>
          <w:sz w:val="19"/>
          <w:szCs w:val="19"/>
          <w:lang w:eastAsia="de-DE"/>
        </w:rPr>
        <w:t>         </w:t>
      </w:r>
      <w:r>
        <w:rPr>
          <w:rFonts w:ascii="Arial" w:eastAsia="Times New Roman" w:hAnsi="Arial" w:cs="Arial"/>
          <w:color w:val="000000"/>
          <w:sz w:val="19"/>
          <w:szCs w:val="19"/>
          <w:lang w:eastAsia="de-DE"/>
        </w:rPr>
        <w:t>1. – 5. Stunde</w:t>
      </w:r>
    </w:p>
    <w:p>
      <w:pPr>
        <w:shd w:val="clear" w:color="auto" w:fill="FFFFFF"/>
        <w:spacing w:after="0" w:line="277" w:lineRule="atLeast"/>
        <w:rPr>
          <w:rFonts w:ascii="Arial" w:eastAsia="Times New Roman" w:hAnsi="Arial" w:cs="Arial"/>
          <w:color w:val="000000"/>
          <w:sz w:val="19"/>
          <w:szCs w:val="19"/>
          <w:lang w:eastAsia="de-DE"/>
        </w:rPr>
      </w:pPr>
      <w:r>
        <w:rPr>
          <w:rFonts w:ascii="Arial" w:eastAsia="Times New Roman" w:hAnsi="Arial" w:cs="Arial"/>
          <w:color w:val="000000"/>
          <w:sz w:val="19"/>
          <w:szCs w:val="19"/>
          <w:lang w:eastAsia="de-DE"/>
        </w:rPr>
        <w:t>Demnach werden die Unterrichtsstunden der Pflichtstundentafel des Landes Hessen bei Ausfall einer Lehrkraft abgedeckt.</w:t>
      </w:r>
      <w:r>
        <w:rPr>
          <w:rFonts w:ascii="Verdana" w:eastAsia="Times New Roman" w:hAnsi="Verdana" w:cs="Times New Roman"/>
          <w:color w:val="000000"/>
          <w:sz w:val="19"/>
          <w:szCs w:val="19"/>
          <w:lang w:eastAsia="de-DE"/>
        </w:rPr>
        <w:t xml:space="preserve"> </w:t>
      </w:r>
      <w:r>
        <w:rPr>
          <w:rFonts w:ascii="Arial" w:eastAsia="Times New Roman" w:hAnsi="Arial" w:cs="Arial"/>
          <w:color w:val="000000"/>
          <w:sz w:val="19"/>
          <w:szCs w:val="19"/>
          <w:lang w:eastAsia="de-DE"/>
        </w:rPr>
        <w:t>Arbeitsgemeinschaften zählen hier nicht zu. Beim Ausfall einer AG verbleiben die Kinder in der Ganztagsbetreuung.</w:t>
      </w:r>
    </w:p>
    <w:p>
      <w:pPr>
        <w:shd w:val="clear" w:color="auto" w:fill="FFFFFF"/>
        <w:spacing w:after="0" w:line="277" w:lineRule="atLeast"/>
        <w:jc w:val="both"/>
        <w:rPr>
          <w:rFonts w:ascii="Arial" w:eastAsia="Times New Roman" w:hAnsi="Arial" w:cs="Arial"/>
          <w:b/>
          <w:bCs/>
          <w:color w:val="000000"/>
          <w:sz w:val="19"/>
          <w:szCs w:val="19"/>
          <w:u w:val="single"/>
          <w:lang w:eastAsia="de-DE"/>
        </w:rPr>
      </w:pPr>
    </w:p>
    <w:p>
      <w:pPr>
        <w:shd w:val="clear" w:color="auto" w:fill="FFFFFF"/>
        <w:spacing w:after="0" w:line="277" w:lineRule="atLeast"/>
        <w:jc w:val="both"/>
        <w:rPr>
          <w:rFonts w:ascii="Verdana" w:eastAsia="Times New Roman" w:hAnsi="Verdana" w:cs="Times New Roman"/>
          <w:color w:val="000000"/>
          <w:sz w:val="19"/>
          <w:szCs w:val="19"/>
          <w:lang w:eastAsia="de-DE"/>
        </w:rPr>
      </w:pPr>
      <w:r>
        <w:rPr>
          <w:rFonts w:ascii="Arial" w:eastAsia="Times New Roman" w:hAnsi="Arial" w:cs="Arial"/>
          <w:b/>
          <w:bCs/>
          <w:color w:val="000000"/>
          <w:sz w:val="19"/>
          <w:szCs w:val="19"/>
          <w:u w:val="single"/>
          <w:lang w:eastAsia="de-DE"/>
        </w:rPr>
        <w:t>Vorbereitung von Unterricht</w:t>
      </w:r>
    </w:p>
    <w:p>
      <w:pPr>
        <w:shd w:val="clear" w:color="auto" w:fill="FFFFFF"/>
        <w:spacing w:after="0" w:line="277" w:lineRule="atLeast"/>
        <w:jc w:val="both"/>
        <w:rPr>
          <w:rFonts w:ascii="Verdana" w:eastAsia="Times New Roman" w:hAnsi="Verdana" w:cs="Times New Roman"/>
          <w:color w:val="000000"/>
          <w:sz w:val="19"/>
          <w:szCs w:val="19"/>
          <w:lang w:eastAsia="de-DE"/>
        </w:rPr>
      </w:pPr>
      <w:r>
        <w:rPr>
          <w:rFonts w:ascii="Arial" w:eastAsia="Times New Roman" w:hAnsi="Arial" w:cs="Arial"/>
          <w:color w:val="000000"/>
          <w:sz w:val="19"/>
          <w:szCs w:val="19"/>
          <w:lang w:eastAsia="de-DE"/>
        </w:rPr>
        <w:t>Die Vertretungskraft erhält einen Plan mit den zu erteilenden Stunden, so dass der Unterricht weitgehend nach Klassenstundenplan erteilt wird. Ausnahmen sind hierbei Fächer, für deren Erteilung eine besondere Qualifikation benötigt wird (Sport, Religion).</w:t>
      </w:r>
    </w:p>
    <w:p>
      <w:pPr>
        <w:shd w:val="clear" w:color="auto" w:fill="FFFFFF"/>
        <w:spacing w:after="0" w:line="277" w:lineRule="atLeast"/>
        <w:jc w:val="both"/>
        <w:rPr>
          <w:rFonts w:ascii="Verdana" w:eastAsia="Times New Roman" w:hAnsi="Verdana" w:cs="Times New Roman"/>
          <w:color w:val="000000"/>
          <w:sz w:val="19"/>
          <w:szCs w:val="19"/>
          <w:lang w:eastAsia="de-DE"/>
        </w:rPr>
      </w:pPr>
      <w:r>
        <w:rPr>
          <w:rFonts w:ascii="Arial" w:eastAsia="Times New Roman" w:hAnsi="Arial" w:cs="Arial"/>
          <w:color w:val="000000"/>
          <w:sz w:val="19"/>
          <w:szCs w:val="19"/>
          <w:lang w:eastAsia="de-DE"/>
        </w:rPr>
        <w:t>Ist es der erkrankten Lehrkraft möglich, den Unterricht trotz Erkrankung vorzubereiten, gibt sie die entsprechenden Informationen und Materialien an die Konrektorin oder direkt an die VSS- Kraft weiter. Sollte dies nicht der Fall sein, kümmert sich eine andere Klassenlehrerin des gleichen Jahrgangs um die Planung des Vertretungsunterrichts sowie die Versorgung der externen Vertretungskraft mit den notwendigen Materialien. Für jede Klasse wurde ein Vertretungsordner angelegt, so dass die Vertretungskraft im Bedarfsfall auch auf diesen zurückgreifen kann. In diesem befindet sich zusätzliches Material für die Fächer Deutsch, Mathe und Sachunterricht sowie Spiele und Knobelaufgaben. Da alle externen Vertretungskräfte über eine pädagogische Ausbildung verfügen, bereiten diese z.T. in Absprache mit den Kolleginnen bzw. dem Kollegen des Jahrgangsteams auch eigenständig die Unterrichtsinhalte vor und nach.</w:t>
      </w:r>
    </w:p>
    <w:p>
      <w:pPr>
        <w:shd w:val="clear" w:color="auto" w:fill="FFFFFF"/>
        <w:spacing w:after="0" w:line="277" w:lineRule="atLeast"/>
        <w:jc w:val="both"/>
        <w:rPr>
          <w:rFonts w:ascii="Verdana" w:eastAsia="Times New Roman" w:hAnsi="Verdana" w:cs="Times New Roman"/>
          <w:color w:val="000000"/>
          <w:sz w:val="19"/>
          <w:szCs w:val="19"/>
          <w:lang w:eastAsia="de-DE"/>
        </w:rPr>
      </w:pPr>
      <w:r>
        <w:rPr>
          <w:rFonts w:ascii="Arial" w:eastAsia="Times New Roman" w:hAnsi="Arial" w:cs="Arial"/>
          <w:color w:val="000000"/>
          <w:sz w:val="19"/>
          <w:szCs w:val="19"/>
          <w:lang w:eastAsia="de-DE"/>
        </w:rPr>
        <w:t>Fehlt eine Lehrkraft geplant, bspw. aufgrund einer Fortbildung, sorgt diese bereits im Vorhinein für die Bereitstellung der benötigten Vertretungsmaterialien.</w:t>
      </w:r>
    </w:p>
    <w:p>
      <w:pPr>
        <w:shd w:val="clear" w:color="auto" w:fill="FFFFFF"/>
        <w:spacing w:after="0" w:line="277" w:lineRule="atLeast"/>
        <w:jc w:val="both"/>
        <w:rPr>
          <w:rFonts w:ascii="Arial" w:eastAsia="Times New Roman" w:hAnsi="Arial" w:cs="Arial"/>
          <w:color w:val="000000"/>
          <w:sz w:val="19"/>
          <w:szCs w:val="19"/>
          <w:lang w:eastAsia="de-DE"/>
        </w:rPr>
      </w:pPr>
      <w:r>
        <w:rPr>
          <w:rFonts w:ascii="Arial" w:eastAsia="Times New Roman" w:hAnsi="Arial" w:cs="Arial"/>
          <w:color w:val="000000"/>
          <w:sz w:val="19"/>
          <w:szCs w:val="19"/>
          <w:lang w:eastAsia="de-DE"/>
        </w:rPr>
        <w:t> </w:t>
      </w:r>
    </w:p>
    <w:p>
      <w:pPr>
        <w:shd w:val="clear" w:color="auto" w:fill="FFFFFF"/>
        <w:spacing w:after="0" w:line="277" w:lineRule="atLeast"/>
        <w:jc w:val="both"/>
        <w:rPr>
          <w:rFonts w:ascii="Verdana" w:eastAsia="Times New Roman" w:hAnsi="Verdana" w:cs="Times New Roman"/>
          <w:color w:val="000000"/>
          <w:sz w:val="19"/>
          <w:szCs w:val="19"/>
          <w:lang w:eastAsia="de-DE"/>
        </w:rPr>
      </w:pPr>
    </w:p>
    <w:p>
      <w:pPr>
        <w:shd w:val="clear" w:color="auto" w:fill="FFFFFF"/>
        <w:spacing w:after="0" w:line="277" w:lineRule="atLeast"/>
        <w:jc w:val="both"/>
        <w:rPr>
          <w:rFonts w:ascii="Verdana" w:eastAsia="Times New Roman" w:hAnsi="Verdana" w:cs="Times New Roman"/>
          <w:color w:val="000000"/>
          <w:sz w:val="19"/>
          <w:szCs w:val="19"/>
          <w:lang w:eastAsia="de-DE"/>
        </w:rPr>
      </w:pPr>
      <w:r>
        <w:rPr>
          <w:rFonts w:ascii="Arial" w:eastAsia="Times New Roman" w:hAnsi="Arial" w:cs="Arial"/>
          <w:b/>
          <w:bCs/>
          <w:color w:val="000000"/>
          <w:sz w:val="19"/>
          <w:szCs w:val="19"/>
          <w:u w:val="single"/>
          <w:lang w:eastAsia="de-DE"/>
        </w:rPr>
        <w:t>Sprachvorlaufkurs</w:t>
      </w:r>
    </w:p>
    <w:p>
      <w:pPr>
        <w:shd w:val="clear" w:color="auto" w:fill="FFFFFF"/>
        <w:spacing w:after="0" w:line="277" w:lineRule="atLeast"/>
        <w:jc w:val="both"/>
        <w:rPr>
          <w:rFonts w:ascii="Verdana" w:eastAsia="Times New Roman" w:hAnsi="Verdana" w:cs="Times New Roman"/>
          <w:color w:val="000000"/>
          <w:sz w:val="19"/>
          <w:szCs w:val="19"/>
          <w:lang w:eastAsia="de-DE"/>
        </w:rPr>
      </w:pPr>
      <w:r>
        <w:rPr>
          <w:rFonts w:ascii="Arial" w:eastAsia="Times New Roman" w:hAnsi="Arial" w:cs="Arial"/>
          <w:color w:val="000000"/>
          <w:sz w:val="19"/>
          <w:szCs w:val="19"/>
          <w:lang w:eastAsia="de-DE"/>
        </w:rPr>
        <w:t>Der Unterricht des Sprachvorlaufkurses entfällt bei Erkrankung der Lehrkraft, die Kinder verbleiben im Kindergarten.</w:t>
      </w:r>
    </w:p>
    <w:p>
      <w:pPr>
        <w:shd w:val="clear" w:color="auto" w:fill="FFFFFF"/>
        <w:spacing w:after="0" w:line="277" w:lineRule="atLeast"/>
        <w:jc w:val="both"/>
        <w:rPr>
          <w:rFonts w:ascii="Verdana" w:eastAsia="Times New Roman" w:hAnsi="Verdana" w:cs="Times New Roman"/>
          <w:color w:val="000000"/>
          <w:sz w:val="19"/>
          <w:szCs w:val="19"/>
          <w:lang w:eastAsia="de-DE"/>
        </w:rPr>
      </w:pPr>
      <w:r>
        <w:rPr>
          <w:rFonts w:ascii="Arial" w:eastAsia="Times New Roman" w:hAnsi="Arial" w:cs="Arial"/>
          <w:color w:val="000000"/>
          <w:sz w:val="19"/>
          <w:szCs w:val="19"/>
          <w:lang w:eastAsia="de-DE"/>
        </w:rPr>
        <w:t> </w:t>
      </w:r>
    </w:p>
    <w:p>
      <w:pPr>
        <w:shd w:val="clear" w:color="auto" w:fill="FFFFFF"/>
        <w:spacing w:after="0" w:line="277" w:lineRule="atLeast"/>
        <w:jc w:val="both"/>
        <w:rPr>
          <w:rFonts w:ascii="Verdana" w:eastAsia="Times New Roman" w:hAnsi="Verdana" w:cs="Times New Roman"/>
          <w:color w:val="000000"/>
          <w:sz w:val="19"/>
          <w:szCs w:val="19"/>
          <w:lang w:eastAsia="de-DE"/>
        </w:rPr>
      </w:pPr>
      <w:r>
        <w:rPr>
          <w:rFonts w:ascii="Arial" w:eastAsia="Times New Roman" w:hAnsi="Arial" w:cs="Arial"/>
          <w:b/>
          <w:bCs/>
          <w:color w:val="000000"/>
          <w:sz w:val="19"/>
          <w:szCs w:val="19"/>
          <w:u w:val="single"/>
          <w:lang w:eastAsia="de-DE"/>
        </w:rPr>
        <w:t>Lehrauftrag</w:t>
      </w:r>
    </w:p>
    <w:p>
      <w:pPr>
        <w:shd w:val="clear" w:color="auto" w:fill="FFFFFF"/>
        <w:spacing w:after="0" w:line="277" w:lineRule="atLeast"/>
        <w:jc w:val="both"/>
        <w:rPr>
          <w:rFonts w:ascii="Verdana" w:eastAsia="Times New Roman" w:hAnsi="Verdana" w:cs="Times New Roman"/>
          <w:color w:val="000000"/>
          <w:sz w:val="19"/>
          <w:szCs w:val="19"/>
          <w:lang w:eastAsia="de-DE"/>
        </w:rPr>
      </w:pPr>
      <w:r>
        <w:rPr>
          <w:rFonts w:ascii="Arial" w:eastAsia="Times New Roman" w:hAnsi="Arial" w:cs="Arial"/>
          <w:color w:val="000000"/>
          <w:sz w:val="19"/>
          <w:szCs w:val="19"/>
          <w:lang w:eastAsia="de-DE"/>
        </w:rPr>
        <w:t>Erkrankt eine Kollegin oder ein Kollege langfristig (länger als 5 Wochen), wird ein entsprechender Lehrauftrag beim Staatlichen Schulamt Kassel beantragt.</w:t>
      </w:r>
    </w:p>
    <w:p>
      <w:pPr>
        <w:shd w:val="clear" w:color="auto" w:fill="FFFFFF"/>
        <w:spacing w:after="0" w:line="277" w:lineRule="atLeast"/>
        <w:jc w:val="both"/>
        <w:rPr>
          <w:rFonts w:ascii="Verdana" w:eastAsia="Times New Roman" w:hAnsi="Verdana" w:cs="Times New Roman"/>
          <w:color w:val="000000"/>
          <w:sz w:val="19"/>
          <w:szCs w:val="19"/>
          <w:lang w:eastAsia="de-DE"/>
        </w:rPr>
      </w:pPr>
      <w:r>
        <w:rPr>
          <w:rFonts w:ascii="Arial" w:eastAsia="Times New Roman" w:hAnsi="Arial" w:cs="Arial"/>
          <w:color w:val="000000"/>
          <w:sz w:val="19"/>
          <w:szCs w:val="19"/>
          <w:lang w:eastAsia="de-DE"/>
        </w:rPr>
        <w:t> </w:t>
      </w:r>
    </w:p>
    <w:p>
      <w:pPr>
        <w:shd w:val="clear" w:color="auto" w:fill="FFFFFF"/>
        <w:spacing w:after="0" w:line="286" w:lineRule="atLeast"/>
        <w:outlineLvl w:val="2"/>
        <w:rPr>
          <w:rFonts w:ascii="Verdana" w:eastAsia="Times New Roman" w:hAnsi="Verdana" w:cs="Times New Roman"/>
          <w:b/>
          <w:bCs/>
          <w:color w:val="000000"/>
          <w:sz w:val="19"/>
          <w:szCs w:val="19"/>
          <w:lang w:eastAsia="de-DE"/>
        </w:rPr>
      </w:pPr>
      <w:r>
        <w:rPr>
          <w:rFonts w:ascii="Arial" w:eastAsia="Times New Roman" w:hAnsi="Arial" w:cs="Arial"/>
          <w:b/>
          <w:bCs/>
          <w:color w:val="000000"/>
          <w:sz w:val="19"/>
          <w:szCs w:val="19"/>
          <w:lang w:eastAsia="de-DE"/>
        </w:rPr>
        <w:t>2. Unterrichtsverschiebung im Rahmen des Schullebens</w:t>
      </w:r>
    </w:p>
    <w:p>
      <w:pPr>
        <w:shd w:val="clear" w:color="auto" w:fill="FFFFFF"/>
        <w:spacing w:after="0" w:line="277" w:lineRule="atLeast"/>
        <w:rPr>
          <w:rFonts w:ascii="Verdana" w:eastAsia="Times New Roman" w:hAnsi="Verdana" w:cs="Times New Roman"/>
          <w:color w:val="000000"/>
          <w:sz w:val="19"/>
          <w:szCs w:val="19"/>
          <w:lang w:eastAsia="de-DE"/>
        </w:rPr>
      </w:pPr>
      <w:r>
        <w:rPr>
          <w:rFonts w:ascii="Arial" w:eastAsia="Times New Roman" w:hAnsi="Arial" w:cs="Arial"/>
          <w:color w:val="000000"/>
          <w:sz w:val="19"/>
          <w:szCs w:val="19"/>
          <w:lang w:eastAsia="de-DE"/>
        </w:rPr>
        <w:t>Im Laufe des Schuljahres kann es durch bestimmte Termine oder Veranstaltungen, welche fest im Schulalltag verankert sind, in Absprache mit den Eltern zu abweichenden Unterrichtszeiten kommen.</w:t>
      </w:r>
    </w:p>
    <w:p>
      <w:pPr>
        <w:shd w:val="clear" w:color="auto" w:fill="FFFFFF"/>
        <w:spacing w:after="0" w:line="277" w:lineRule="atLeast"/>
        <w:rPr>
          <w:rFonts w:ascii="Verdana" w:eastAsia="Times New Roman" w:hAnsi="Verdana" w:cs="Times New Roman"/>
          <w:color w:val="000000"/>
          <w:sz w:val="19"/>
          <w:szCs w:val="19"/>
          <w:lang w:eastAsia="de-DE"/>
        </w:rPr>
      </w:pPr>
      <w:r>
        <w:rPr>
          <w:rFonts w:ascii="Arial" w:eastAsia="Times New Roman" w:hAnsi="Arial" w:cs="Arial"/>
          <w:color w:val="000000"/>
          <w:sz w:val="19"/>
          <w:szCs w:val="19"/>
          <w:lang w:eastAsia="de-DE"/>
        </w:rPr>
        <w:t>Die Eltern werden stets rechtzeitig über die entsprechende Unterrichtsverschiebung informiert.</w:t>
      </w:r>
    </w:p>
    <w:p>
      <w:pPr>
        <w:shd w:val="clear" w:color="auto" w:fill="FFFFFF"/>
        <w:spacing w:after="0" w:line="277" w:lineRule="atLeast"/>
        <w:rPr>
          <w:rFonts w:ascii="Verdana" w:eastAsia="Times New Roman" w:hAnsi="Verdana" w:cs="Times New Roman"/>
          <w:color w:val="000000"/>
          <w:sz w:val="19"/>
          <w:szCs w:val="19"/>
          <w:lang w:eastAsia="de-DE"/>
        </w:rPr>
      </w:pPr>
      <w:r>
        <w:rPr>
          <w:rFonts w:ascii="Arial" w:eastAsia="Times New Roman" w:hAnsi="Arial" w:cs="Arial"/>
          <w:color w:val="000000"/>
          <w:sz w:val="19"/>
          <w:szCs w:val="19"/>
          <w:lang w:eastAsia="de-DE"/>
        </w:rPr>
        <w:t>Es wird </w:t>
      </w:r>
      <w:r>
        <w:rPr>
          <w:rFonts w:ascii="Verdana" w:eastAsia="Times New Roman" w:hAnsi="Verdana" w:cs="Arial"/>
          <w:i/>
          <w:iCs/>
          <w:color w:val="000000"/>
          <w:sz w:val="19"/>
          <w:szCs w:val="19"/>
          <w:lang w:eastAsia="de-DE"/>
        </w:rPr>
        <w:t>immer</w:t>
      </w:r>
      <w:r>
        <w:rPr>
          <w:rFonts w:ascii="Arial" w:eastAsia="Times New Roman" w:hAnsi="Arial" w:cs="Arial"/>
          <w:color w:val="000000"/>
          <w:sz w:val="19"/>
          <w:szCs w:val="19"/>
          <w:lang w:eastAsia="de-DE"/>
        </w:rPr>
        <w:t> eine Betreuung im Rahmen der verlässlichen Schulzeit angeboten.</w:t>
      </w:r>
    </w:p>
    <w:p>
      <w:pPr>
        <w:shd w:val="clear" w:color="auto" w:fill="FFFFFF"/>
        <w:spacing w:after="0" w:line="277" w:lineRule="atLeast"/>
        <w:rPr>
          <w:rFonts w:ascii="Verdana" w:eastAsia="Times New Roman" w:hAnsi="Verdana" w:cs="Times New Roman"/>
          <w:color w:val="000000"/>
          <w:sz w:val="19"/>
          <w:szCs w:val="19"/>
          <w:lang w:eastAsia="de-DE"/>
        </w:rPr>
      </w:pPr>
      <w:r>
        <w:rPr>
          <w:rFonts w:ascii="Arial" w:eastAsia="Times New Roman" w:hAnsi="Arial" w:cs="Arial"/>
          <w:color w:val="000000"/>
          <w:sz w:val="19"/>
          <w:szCs w:val="19"/>
          <w:lang w:eastAsia="de-DE"/>
        </w:rPr>
        <w:t> </w:t>
      </w:r>
    </w:p>
    <w:p>
      <w:pPr>
        <w:shd w:val="clear" w:color="auto" w:fill="FFFFFF"/>
        <w:spacing w:after="0" w:line="277" w:lineRule="atLeast"/>
        <w:rPr>
          <w:rFonts w:ascii="Verdana" w:eastAsia="Times New Roman" w:hAnsi="Verdana" w:cs="Times New Roman"/>
          <w:color w:val="000000"/>
          <w:sz w:val="19"/>
          <w:szCs w:val="19"/>
          <w:lang w:eastAsia="de-DE"/>
        </w:rPr>
      </w:pPr>
      <w:r>
        <w:rPr>
          <w:rFonts w:ascii="Arial" w:eastAsia="Times New Roman" w:hAnsi="Arial" w:cs="Arial"/>
          <w:color w:val="000000"/>
          <w:sz w:val="19"/>
          <w:szCs w:val="19"/>
          <w:u w:val="single"/>
          <w:lang w:eastAsia="de-DE"/>
        </w:rPr>
        <w:t>Mögliche Anlässe sind:</w:t>
      </w:r>
    </w:p>
    <w:p>
      <w:pPr>
        <w:shd w:val="clear" w:color="auto" w:fill="FFFFFF"/>
        <w:spacing w:after="0" w:line="277" w:lineRule="atLeast"/>
        <w:ind w:left="480" w:hanging="360"/>
        <w:rPr>
          <w:rFonts w:ascii="Verdana" w:eastAsia="Times New Roman" w:hAnsi="Verdana" w:cs="Times New Roman"/>
          <w:color w:val="000000"/>
          <w:sz w:val="19"/>
          <w:szCs w:val="19"/>
          <w:lang w:eastAsia="de-DE"/>
        </w:rPr>
      </w:pPr>
      <w:r>
        <w:rPr>
          <w:rFonts w:ascii="Verdana" w:eastAsia="Times New Roman" w:hAnsi="Verdana" w:cs="Courier New"/>
          <w:color w:val="000000"/>
          <w:sz w:val="19"/>
          <w:szCs w:val="19"/>
          <w:lang w:eastAsia="de-DE"/>
        </w:rPr>
        <w:t>o</w:t>
      </w:r>
      <w:r>
        <w:rPr>
          <w:rFonts w:ascii="Times New Roman" w:eastAsia="Times New Roman" w:hAnsi="Times New Roman" w:cs="Times New Roman"/>
          <w:color w:val="000000"/>
          <w:sz w:val="14"/>
          <w:szCs w:val="14"/>
          <w:lang w:eastAsia="de-DE"/>
        </w:rPr>
        <w:t>   </w:t>
      </w:r>
      <w:r>
        <w:rPr>
          <w:rFonts w:ascii="Arial" w:eastAsia="Times New Roman" w:hAnsi="Arial" w:cs="Arial"/>
          <w:color w:val="000000"/>
          <w:sz w:val="19"/>
          <w:szCs w:val="19"/>
          <w:lang w:eastAsia="de-DE"/>
        </w:rPr>
        <w:t>Wandertage und Unterrichtsgänge</w:t>
      </w:r>
    </w:p>
    <w:p>
      <w:pPr>
        <w:shd w:val="clear" w:color="auto" w:fill="FFFFFF"/>
        <w:spacing w:after="0" w:line="277" w:lineRule="atLeast"/>
        <w:ind w:left="480" w:hanging="360"/>
        <w:rPr>
          <w:rFonts w:ascii="Verdana" w:eastAsia="Times New Roman" w:hAnsi="Verdana" w:cs="Times New Roman"/>
          <w:color w:val="000000"/>
          <w:sz w:val="19"/>
          <w:szCs w:val="19"/>
          <w:lang w:eastAsia="de-DE"/>
        </w:rPr>
      </w:pPr>
      <w:r>
        <w:rPr>
          <w:rFonts w:ascii="Verdana" w:eastAsia="Times New Roman" w:hAnsi="Verdana" w:cs="Courier New"/>
          <w:color w:val="000000"/>
          <w:sz w:val="19"/>
          <w:szCs w:val="19"/>
          <w:lang w:eastAsia="de-DE"/>
        </w:rPr>
        <w:t>o</w:t>
      </w:r>
      <w:r>
        <w:rPr>
          <w:rFonts w:ascii="Times New Roman" w:eastAsia="Times New Roman" w:hAnsi="Times New Roman" w:cs="Times New Roman"/>
          <w:color w:val="000000"/>
          <w:sz w:val="14"/>
          <w:szCs w:val="14"/>
          <w:lang w:eastAsia="de-DE"/>
        </w:rPr>
        <w:t>   </w:t>
      </w:r>
      <w:r>
        <w:rPr>
          <w:rFonts w:ascii="Arial" w:eastAsia="Times New Roman" w:hAnsi="Arial" w:cs="Arial"/>
          <w:color w:val="000000"/>
          <w:sz w:val="19"/>
          <w:szCs w:val="19"/>
          <w:lang w:eastAsia="de-DE"/>
        </w:rPr>
        <w:t>Lesenächte (Übernachtungen in der Schule)</w:t>
      </w:r>
    </w:p>
    <w:p>
      <w:pPr>
        <w:shd w:val="clear" w:color="auto" w:fill="FFFFFF"/>
        <w:spacing w:after="0" w:line="277" w:lineRule="atLeast"/>
        <w:ind w:left="480" w:hanging="360"/>
        <w:rPr>
          <w:rFonts w:ascii="Verdana" w:eastAsia="Times New Roman" w:hAnsi="Verdana" w:cs="Times New Roman"/>
          <w:color w:val="000000"/>
          <w:sz w:val="19"/>
          <w:szCs w:val="19"/>
          <w:lang w:eastAsia="de-DE"/>
        </w:rPr>
      </w:pPr>
      <w:r>
        <w:rPr>
          <w:rFonts w:ascii="Verdana" w:eastAsia="Times New Roman" w:hAnsi="Verdana" w:cs="Courier New"/>
          <w:color w:val="000000"/>
          <w:sz w:val="19"/>
          <w:szCs w:val="19"/>
          <w:lang w:eastAsia="de-DE"/>
        </w:rPr>
        <w:t>o</w:t>
      </w:r>
      <w:r>
        <w:rPr>
          <w:rFonts w:ascii="Times New Roman" w:eastAsia="Times New Roman" w:hAnsi="Times New Roman" w:cs="Times New Roman"/>
          <w:color w:val="000000"/>
          <w:sz w:val="14"/>
          <w:szCs w:val="14"/>
          <w:lang w:eastAsia="de-DE"/>
        </w:rPr>
        <w:t>   </w:t>
      </w:r>
      <w:r>
        <w:rPr>
          <w:rFonts w:ascii="Arial" w:eastAsia="Times New Roman" w:hAnsi="Arial" w:cs="Arial"/>
          <w:color w:val="000000"/>
          <w:sz w:val="19"/>
          <w:szCs w:val="19"/>
          <w:lang w:eastAsia="de-DE"/>
        </w:rPr>
        <w:t>Schulsportwettkämpfe</w:t>
      </w:r>
    </w:p>
    <w:p>
      <w:pPr>
        <w:shd w:val="clear" w:color="auto" w:fill="FFFFFF"/>
        <w:spacing w:after="0" w:line="277" w:lineRule="atLeast"/>
        <w:ind w:left="480" w:hanging="360"/>
        <w:rPr>
          <w:rFonts w:ascii="Verdana" w:eastAsia="Times New Roman" w:hAnsi="Verdana" w:cs="Times New Roman"/>
          <w:color w:val="000000"/>
          <w:sz w:val="19"/>
          <w:szCs w:val="19"/>
          <w:lang w:eastAsia="de-DE"/>
        </w:rPr>
      </w:pPr>
      <w:r>
        <w:rPr>
          <w:rFonts w:ascii="Verdana" w:eastAsia="Times New Roman" w:hAnsi="Verdana" w:cs="Courier New"/>
          <w:color w:val="000000"/>
          <w:sz w:val="19"/>
          <w:szCs w:val="19"/>
          <w:lang w:eastAsia="de-DE"/>
        </w:rPr>
        <w:t>o</w:t>
      </w:r>
      <w:r>
        <w:rPr>
          <w:rFonts w:ascii="Times New Roman" w:eastAsia="Times New Roman" w:hAnsi="Times New Roman" w:cs="Times New Roman"/>
          <w:color w:val="000000"/>
          <w:sz w:val="14"/>
          <w:szCs w:val="14"/>
          <w:lang w:eastAsia="de-DE"/>
        </w:rPr>
        <w:t>   </w:t>
      </w:r>
      <w:r>
        <w:rPr>
          <w:rFonts w:ascii="Arial" w:eastAsia="Times New Roman" w:hAnsi="Arial" w:cs="Arial"/>
          <w:color w:val="000000"/>
          <w:sz w:val="19"/>
          <w:szCs w:val="19"/>
          <w:lang w:eastAsia="de-DE"/>
        </w:rPr>
        <w:t>Faschingsfeier</w:t>
      </w:r>
    </w:p>
    <w:p>
      <w:pPr>
        <w:shd w:val="clear" w:color="auto" w:fill="FFFFFF"/>
        <w:spacing w:after="0" w:line="277" w:lineRule="atLeast"/>
        <w:ind w:left="480" w:hanging="360"/>
        <w:rPr>
          <w:rFonts w:ascii="Verdana" w:eastAsia="Times New Roman" w:hAnsi="Verdana" w:cs="Times New Roman"/>
          <w:color w:val="000000"/>
          <w:sz w:val="19"/>
          <w:szCs w:val="19"/>
          <w:lang w:eastAsia="de-DE"/>
        </w:rPr>
      </w:pPr>
      <w:r>
        <w:rPr>
          <w:rFonts w:ascii="Verdana" w:eastAsia="Times New Roman" w:hAnsi="Verdana" w:cs="Courier New"/>
          <w:color w:val="000000"/>
          <w:sz w:val="19"/>
          <w:szCs w:val="19"/>
          <w:lang w:eastAsia="de-DE"/>
        </w:rPr>
        <w:t>o</w:t>
      </w:r>
      <w:r>
        <w:rPr>
          <w:rFonts w:ascii="Times New Roman" w:eastAsia="Times New Roman" w:hAnsi="Times New Roman" w:cs="Times New Roman"/>
          <w:color w:val="000000"/>
          <w:sz w:val="14"/>
          <w:szCs w:val="14"/>
          <w:lang w:eastAsia="de-DE"/>
        </w:rPr>
        <w:t>   </w:t>
      </w:r>
      <w:r>
        <w:rPr>
          <w:rFonts w:ascii="Arial" w:eastAsia="Times New Roman" w:hAnsi="Arial" w:cs="Arial"/>
          <w:color w:val="000000"/>
          <w:sz w:val="19"/>
          <w:szCs w:val="19"/>
          <w:lang w:eastAsia="de-DE"/>
        </w:rPr>
        <w:t>Klassenfahrten</w:t>
      </w:r>
    </w:p>
    <w:p>
      <w:pPr>
        <w:shd w:val="clear" w:color="auto" w:fill="FFFFFF"/>
        <w:spacing w:after="0" w:line="277" w:lineRule="atLeast"/>
        <w:ind w:left="480" w:hanging="360"/>
        <w:rPr>
          <w:rFonts w:ascii="Verdana" w:eastAsia="Times New Roman" w:hAnsi="Verdana" w:cs="Times New Roman"/>
          <w:color w:val="000000"/>
          <w:sz w:val="19"/>
          <w:szCs w:val="19"/>
          <w:lang w:eastAsia="de-DE"/>
        </w:rPr>
      </w:pPr>
      <w:r>
        <w:rPr>
          <w:rFonts w:ascii="Verdana" w:eastAsia="Times New Roman" w:hAnsi="Verdana" w:cs="Courier New"/>
          <w:color w:val="000000"/>
          <w:sz w:val="19"/>
          <w:szCs w:val="19"/>
          <w:lang w:eastAsia="de-DE"/>
        </w:rPr>
        <w:t>o</w:t>
      </w:r>
      <w:r>
        <w:rPr>
          <w:rFonts w:ascii="Times New Roman" w:eastAsia="Times New Roman" w:hAnsi="Times New Roman" w:cs="Times New Roman"/>
          <w:color w:val="000000"/>
          <w:sz w:val="14"/>
          <w:szCs w:val="14"/>
          <w:lang w:eastAsia="de-DE"/>
        </w:rPr>
        <w:t>   </w:t>
      </w:r>
      <w:r>
        <w:rPr>
          <w:rFonts w:ascii="Arial" w:eastAsia="Times New Roman" w:hAnsi="Arial" w:cs="Arial"/>
          <w:color w:val="000000"/>
          <w:sz w:val="19"/>
          <w:szCs w:val="19"/>
          <w:lang w:eastAsia="de-DE"/>
        </w:rPr>
        <w:t>Pädagogische Tage (in den entsprechenden Gremien abgestimmt und genehmigt)</w:t>
      </w:r>
    </w:p>
    <w:p>
      <w:pPr>
        <w:shd w:val="clear" w:color="auto" w:fill="FFFFFF"/>
        <w:spacing w:after="150" w:line="286" w:lineRule="atLeast"/>
        <w:rPr>
          <w:rFonts w:ascii="Verdana" w:eastAsia="Times New Roman" w:hAnsi="Verdana" w:cs="Times New Roman"/>
          <w:color w:val="000000"/>
          <w:sz w:val="19"/>
          <w:szCs w:val="19"/>
          <w:lang w:eastAsia="de-DE"/>
        </w:rPr>
      </w:pPr>
      <w:r>
        <w:rPr>
          <w:rFonts w:ascii="Verdana" w:eastAsia="Times New Roman" w:hAnsi="Verdana" w:cs="Times New Roman"/>
          <w:color w:val="000000"/>
          <w:sz w:val="19"/>
          <w:szCs w:val="19"/>
          <w:lang w:eastAsia="de-DE"/>
        </w:rPr>
        <w:t> </w:t>
      </w:r>
    </w:p>
    <w:p>
      <w:pPr>
        <w:shd w:val="clear" w:color="auto" w:fill="FFFFFF"/>
        <w:spacing w:after="0" w:line="286" w:lineRule="atLeast"/>
        <w:rPr>
          <w:rFonts w:ascii="Verdana" w:eastAsia="Times New Roman" w:hAnsi="Verdana" w:cs="Times New Roman"/>
          <w:color w:val="000000"/>
          <w:sz w:val="19"/>
          <w:szCs w:val="19"/>
          <w:lang w:eastAsia="de-DE"/>
        </w:rPr>
      </w:pPr>
      <w:r>
        <w:rPr>
          <w:rFonts w:ascii="Verdana" w:eastAsia="Times New Roman" w:hAnsi="Verdana" w:cs="Times New Roman"/>
          <w:color w:val="000000"/>
          <w:sz w:val="19"/>
          <w:szCs w:val="19"/>
          <w:lang w:eastAsia="de-DE"/>
        </w:rPr>
        <w:t> </w:t>
      </w:r>
    </w:p>
    <w:p/>
    <w:p/>
    <w:p/>
    <w:p/>
    <w:p/>
    <w:p/>
    <w:p/>
    <w:p/>
    <w:p/>
    <w:p/>
    <w:p/>
    <w:p/>
    <w:p/>
    <w:p/>
    <w:p/>
    <w:p>
      <w:pPr>
        <w:pStyle w:val="berschrift3"/>
        <w:spacing w:before="0" w:beforeAutospacing="0" w:after="0" w:afterAutospacing="0"/>
        <w:rPr>
          <w:rFonts w:ascii="Arial" w:hAnsi="Arial" w:cs="Arial"/>
          <w:color w:val="000000"/>
          <w:sz w:val="26"/>
          <w:szCs w:val="26"/>
          <w:u w:val="single"/>
        </w:rPr>
      </w:pPr>
    </w:p>
    <w:p>
      <w:pPr>
        <w:pStyle w:val="berschrift3"/>
        <w:spacing w:before="0" w:beforeAutospacing="0" w:after="0" w:afterAutospacing="0"/>
        <w:rPr>
          <w:rFonts w:ascii="Arial" w:hAnsi="Arial" w:cs="Arial"/>
          <w:color w:val="000000"/>
          <w:sz w:val="26"/>
          <w:szCs w:val="26"/>
          <w:u w:val="single"/>
        </w:rPr>
      </w:pPr>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14B523-5939-4F71-90B2-3BAA0B1C7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Pr>
      <w:rFonts w:ascii="Times New Roman" w:eastAsia="Times New Roman" w:hAnsi="Times New Roman" w:cs="Times New Roman"/>
      <w:b/>
      <w:bCs/>
      <w:sz w:val="27"/>
      <w:szCs w:val="27"/>
      <w:lang w:eastAsia="de-DE"/>
    </w:rPr>
  </w:style>
  <w:style w:type="paragraph" w:styleId="Listenabsatz">
    <w:name w:val="List Paragraph"/>
    <w:basedOn w:val="Standard"/>
    <w:uiPriority w:val="34"/>
    <w:qFormat/>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92041">
      <w:bodyDiv w:val="1"/>
      <w:marLeft w:val="0"/>
      <w:marRight w:val="0"/>
      <w:marTop w:val="0"/>
      <w:marBottom w:val="0"/>
      <w:divBdr>
        <w:top w:val="none" w:sz="0" w:space="0" w:color="auto"/>
        <w:left w:val="none" w:sz="0" w:space="0" w:color="auto"/>
        <w:bottom w:val="none" w:sz="0" w:space="0" w:color="auto"/>
        <w:right w:val="none" w:sz="0" w:space="0" w:color="auto"/>
      </w:divBdr>
    </w:div>
    <w:div w:id="1315720829">
      <w:bodyDiv w:val="1"/>
      <w:marLeft w:val="0"/>
      <w:marRight w:val="0"/>
      <w:marTop w:val="0"/>
      <w:marBottom w:val="0"/>
      <w:divBdr>
        <w:top w:val="none" w:sz="0" w:space="0" w:color="auto"/>
        <w:left w:val="none" w:sz="0" w:space="0" w:color="auto"/>
        <w:bottom w:val="none" w:sz="0" w:space="0" w:color="auto"/>
        <w:right w:val="none" w:sz="0" w:space="0" w:color="auto"/>
      </w:divBdr>
      <w:divsChild>
        <w:div w:id="1514295637">
          <w:marLeft w:val="120"/>
          <w:marRight w:val="120"/>
          <w:marTop w:val="0"/>
          <w:marBottom w:val="0"/>
          <w:divBdr>
            <w:top w:val="none" w:sz="0" w:space="0" w:color="auto"/>
            <w:left w:val="none" w:sz="0" w:space="0" w:color="auto"/>
            <w:bottom w:val="none" w:sz="0" w:space="0" w:color="auto"/>
            <w:right w:val="none" w:sz="0" w:space="0" w:color="auto"/>
          </w:divBdr>
          <w:divsChild>
            <w:div w:id="142506352">
              <w:marLeft w:val="0"/>
              <w:marRight w:val="0"/>
              <w:marTop w:val="0"/>
              <w:marBottom w:val="0"/>
              <w:divBdr>
                <w:top w:val="none" w:sz="0" w:space="8" w:color="auto"/>
                <w:left w:val="none" w:sz="0" w:space="23" w:color="auto"/>
                <w:bottom w:val="none" w:sz="0" w:space="11" w:color="auto"/>
                <w:right w:val="single" w:sz="2" w:space="31" w:color="FFFFFF"/>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3617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Lehrer</dc:creator>
  <cp:keywords/>
  <dc:description/>
  <cp:lastModifiedBy>Sode, Sabrina</cp:lastModifiedBy>
  <cp:revision>2</cp:revision>
  <dcterms:created xsi:type="dcterms:W3CDTF">2022-01-10T09:35:00Z</dcterms:created>
  <dcterms:modified xsi:type="dcterms:W3CDTF">2022-01-10T09:35:00Z</dcterms:modified>
</cp:coreProperties>
</file>